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/>
        <w:t>PROJECT BRIEF: Sistem POS &amp; Membership "Kopi Teman Istimewa"</w:t>
      </w:r>
    </w:p>
    <w:p>
      <w:pPr>
        <w:pStyle w:val="BodyText"/>
        <w:bidi w:val="0"/>
        <w:jc w:val="left"/>
        <w:rPr/>
      </w:pPr>
      <w:r>
        <w:rPr>
          <w:b/>
        </w:rPr>
        <w:t>Kepada:</w:t>
      </w:r>
      <w:r>
        <w:rPr/>
        <w:t xml:space="preserve"> Tim Developer C-DEV </w:t>
      </w:r>
      <w:r>
        <w:rPr>
          <w:b/>
        </w:rPr>
        <w:t>Dari:</w:t>
      </w:r>
      <w:r>
        <w:rPr/>
        <w:t xml:space="preserve"> [Nama Anda / Posisi Anda] </w:t>
      </w:r>
      <w:r>
        <w:rPr>
          <w:b/>
        </w:rPr>
        <w:t>Tanggal:</w:t>
      </w:r>
      <w:r>
        <w:rPr/>
        <w:t xml:space="preserve"> 21 Desember 2025 </w:t>
      </w:r>
      <w:r>
        <w:rPr>
          <w:b/>
        </w:rPr>
        <w:t>Perihal:</w:t>
      </w:r>
      <w:r>
        <w:rPr/>
        <w:t xml:space="preserve"> Pengembangan Aplikasi Web Point of Sales (POS) &amp; Loyalty System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1. Latar Belakang &amp; Tujuan</w:t>
      </w:r>
    </w:p>
    <w:p>
      <w:pPr>
        <w:pStyle w:val="BodyText"/>
        <w:bidi w:val="0"/>
        <w:jc w:val="left"/>
        <w:rPr/>
      </w:pPr>
      <w:r>
        <w:rPr/>
        <w:t>"Kopi Teman Istimewa" membutuhkan sistem kasir digital berbasis web untuk menggantikan pencatatan manual. Sistem ini harus terintegrasi antara stok gudang, transaksi kasir (POS), dan loyalitas pelanggan (Member).</w:t>
      </w:r>
    </w:p>
    <w:p>
      <w:pPr>
        <w:pStyle w:val="BodyText"/>
        <w:bidi w:val="0"/>
        <w:jc w:val="left"/>
        <w:rPr/>
      </w:pPr>
      <w:r>
        <w:rPr>
          <w:b/>
        </w:rPr>
        <w:t>Tujuan Utama:</w:t>
      </w:r>
      <w:r>
        <w:rPr/>
        <w:t xml:space="preserve"> Membangun aplikasi yang ringan, cepat (tanpa reload saat transaksi), dan mendukung hardware barcode scanner, dengan basis teknologi PHP Modern.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2. Spesifikasi Teknis (Tech Stack Requirement)</w:t>
      </w:r>
    </w:p>
    <w:p>
      <w:pPr>
        <w:pStyle w:val="BodyText"/>
        <w:bidi w:val="0"/>
        <w:jc w:val="left"/>
        <w:rPr/>
      </w:pPr>
      <w:r>
        <w:rPr/>
        <w:t>Kami mewajibkan penggunaan stack berikut untuk kemudahan maintenance dan performa: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Backend:</w:t>
      </w:r>
      <w:r>
        <w:rPr/>
        <w:t xml:space="preserve"> Laravel 11 (PHP).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Database:</w:t>
      </w:r>
      <w:r>
        <w:rPr/>
        <w:t xml:space="preserve"> MySQL.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Frontend Styling:</w:t>
      </w:r>
      <w:r>
        <w:rPr/>
        <w:t xml:space="preserve"> Tailwind CSS (Responsif &amp; Modern).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  <w:bCs/>
        </w:rPr>
      </w:pPr>
      <w:r>
        <w:rPr>
          <w:b/>
          <w:bCs/>
        </w:rPr>
        <w:t xml:space="preserve">Tema : </w:t>
      </w:r>
      <w:r>
        <w:rPr>
          <w:b w:val="false"/>
          <w:bCs w:val="false"/>
        </w:rPr>
        <w:t>Elegan dan Modern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  <w:bCs/>
        </w:rPr>
      </w:pPr>
      <w:r>
        <w:rPr>
          <w:b/>
          <w:bCs/>
        </w:rPr>
        <w:t>Dominan Warna :</w:t>
      </w:r>
      <w:r>
        <w:rPr>
          <w:b w:val="false"/>
          <w:bCs w:val="false"/>
        </w:rPr>
        <w:t xml:space="preserve"> Biru stabilo dan Hitam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Interactivity:</w:t>
      </w:r>
      <w:r>
        <w:rPr/>
        <w:t xml:space="preserve"> </w:t>
      </w:r>
      <w:r>
        <w:rPr>
          <w:b/>
        </w:rPr>
        <w:t>Alpine.js</w:t>
      </w:r>
      <w:r>
        <w:rPr/>
        <w:t xml:space="preserve"> (Wajib digunakan pada halaman Kasir/POS untuk manipulasi keranjang belanja secara reaktif tanpa Virtual DOM yang berat).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Library Pendukung: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ourceText"/>
        </w:rPr>
        <w:t>simple-software-io/simple-qrcode</w:t>
      </w:r>
      <w:r>
        <w:rPr/>
        <w:t xml:space="preserve"> (Generate QR Member).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rStyle w:val="SourceText"/>
        </w:rPr>
        <w:t>Laravel Breeze</w:t>
      </w:r>
      <w:r>
        <w:rPr/>
        <w:t xml:space="preserve"> (Authentication).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3. Lingkup Pengerjaan (Scope of Work)</w:t>
      </w:r>
    </w:p>
    <w:p>
      <w:pPr>
        <w:pStyle w:val="BodyText"/>
        <w:bidi w:val="0"/>
        <w:jc w:val="left"/>
        <w:rPr/>
      </w:pPr>
      <w:r>
        <w:rPr/>
        <w:t xml:space="preserve">Aplikasi memiliki 3 Role (Hak Akses): </w:t>
      </w:r>
      <w:r>
        <w:rPr>
          <w:b/>
        </w:rPr>
        <w:t>Admin, Kasir, dan User (Member).</w:t>
      </w:r>
    </w:p>
    <w:p>
      <w:pPr>
        <w:pStyle w:val="Heading3"/>
        <w:bidi w:val="0"/>
        <w:jc w:val="left"/>
        <w:rPr/>
      </w:pPr>
      <w:r>
        <w:rPr/>
        <w:t>A. Modul Admin (Owner/Manager)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Dashboard Utama:</w:t>
      </w:r>
      <w:r>
        <w:rPr/>
        <w:t xml:space="preserve"> Statistik ringkas penjualan hari ini &amp; total member.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Manajemen User (CRUD):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Bisa membuat akun untuk </w:t>
      </w:r>
      <w:r>
        <w:rPr>
          <w:b/>
        </w:rPr>
        <w:t>Kasir</w:t>
      </w:r>
      <w:r>
        <w:rPr/>
        <w:t xml:space="preserve"> baru.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Melihat/Edit data Member.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Manajemen Menu/Produk (CRUD):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Input: Nama Menu, Kode Barang/SKU, Harga, Stok, Kategori.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Validasi: Kode barang unik.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Laporan Penjualan: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Tabel riwayat semua transaksi (Paginated).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Detail Transaksi: Menampilkan list item yang dibeli pada invoice tertentu.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Fitur Cetak Invoice (Print View).</w:t>
      </w:r>
    </w:p>
    <w:p>
      <w:pPr>
        <w:pStyle w:val="Heading3"/>
        <w:bidi w:val="0"/>
        <w:jc w:val="left"/>
        <w:rPr/>
      </w:pPr>
      <w:r>
        <w:rPr/>
        <w:t xml:space="preserve">B. Modul Kasir (Point of Sales) - </w:t>
      </w:r>
      <w:r>
        <w:rPr>
          <w:i/>
        </w:rPr>
        <w:t>Fitur Kunci</w:t>
      </w:r>
    </w:p>
    <w:p>
      <w:pPr>
        <w:pStyle w:val="BodyText"/>
        <w:bidi w:val="0"/>
        <w:jc w:val="left"/>
        <w:rPr/>
      </w:pPr>
      <w:r>
        <w:rPr/>
        <w:t xml:space="preserve">Halaman ini adalah prioritas utama. Harus bersifat </w:t>
      </w:r>
      <w:r>
        <w:rPr>
          <w:b/>
        </w:rPr>
        <w:t>Single Page Experience</w:t>
      </w:r>
      <w:r>
        <w:rPr/>
        <w:t xml:space="preserve"> (minim reload).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Layout:</w:t>
      </w:r>
      <w:r>
        <w:rPr/>
        <w:t xml:space="preserve"> Terbagi 2 kolom (Kiri: Daftar Menu, Kanan: Keranjang/Bill).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Input Produk (Dual Mode):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b/>
        </w:rPr>
        <w:t>Scan Mode:</w:t>
      </w:r>
      <w:r>
        <w:rPr/>
        <w:t xml:space="preserve"> Input text yang support Barcode Scanner (Auto-enter langsung masuk cart).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b/>
        </w:rPr>
        <w:t>Click Mode:</w:t>
      </w:r>
      <w:r>
        <w:rPr/>
        <w:t xml:space="preserve"> Klik kartu produk untuk menambahkan ke cart (untuk menu kopi tanpa barcode).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Keranjang Belanja: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Update Qty (+/-) real-time update total harga.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Hapus item.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Mencegah input melebihi sisa stok database.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Fitur Member: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Input khusus untuk Scan QR Code Member.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Validasi otomatis (muncul nama member jika valid).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Checkout: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>Tombol "Bayar" menyimpan data ke DB, mengurangi stok, dan mereset keranjang.</w:t>
      </w:r>
    </w:p>
    <w:p>
      <w:pPr>
        <w:pStyle w:val="Heading3"/>
        <w:bidi w:val="0"/>
        <w:jc w:val="left"/>
        <w:rPr/>
      </w:pPr>
      <w:r>
        <w:rPr/>
        <w:t>C. Modul Member (Pelanggan)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Registrasi &amp; Login:</w:t>
      </w:r>
      <w:r>
        <w:rPr/>
        <w:t xml:space="preserve"> Pelanggan bisa daftar sendiri.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b/>
        </w:rPr>
      </w:pPr>
      <w:r>
        <w:rPr>
          <w:b/>
        </w:rPr>
        <w:t>Dashboard Member: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b/>
        </w:rPr>
        <w:t>Kartu Digital:</w:t>
      </w:r>
      <w:r>
        <w:rPr/>
        <w:t xml:space="preserve"> Menampilkan QR Code unik (Generated by System) berdasarkan ID Member.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>
          <w:b/>
        </w:rPr>
        <w:t>Riwayat Belanja:</w:t>
      </w:r>
      <w:r>
        <w:rPr/>
        <w:t xml:space="preserve"> Menampilkan history transaksi user tersebut.</w:t>
      </w:r>
    </w:p>
    <w:p>
      <w:pPr>
        <w:pStyle w:val="Heading3"/>
        <w:bidi w:val="0"/>
        <w:jc w:val="left"/>
        <w:rPr/>
      </w:pPr>
      <w:r>
        <w:rPr/>
        <w:t>D. Fitur Otomatisasi (Scheduler)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Data Hygiene:</w:t>
      </w:r>
      <w:r>
        <w:rPr/>
        <w:t xml:space="preserve"> Membuat </w:t>
      </w:r>
      <w:r>
        <w:rPr>
          <w:i/>
        </w:rPr>
        <w:t>Cron Job/Console Command</w:t>
      </w:r>
      <w:r>
        <w:rPr/>
        <w:t xml:space="preserve"> di Laravel yang otomatis menyembunyikan (</w:t>
      </w:r>
      <w:r>
        <w:rPr>
          <w:rStyle w:val="SourceText"/>
        </w:rPr>
        <w:t>is_visible = false</w:t>
      </w:r>
      <w:r>
        <w:rPr/>
        <w:t>) riwayat transaksi user yang usianya &gt; 30 hari agar dashboard user tetap ringan.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4. Alur Logika Khusus (Business Logic)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Stok Real-time:</w:t>
      </w:r>
      <w:r>
        <w:rPr/>
        <w:t xml:space="preserve"> Saat transaksi terjadi, stok produk di database harus langsung terpotong. Jika transaksi gagal, stok tidak boleh berkurang (Gunakan </w:t>
      </w:r>
      <w:r>
        <w:rPr>
          <w:rStyle w:val="SourceText"/>
        </w:rPr>
        <w:t>DB::transaction</w:t>
      </w:r>
      <w:r>
        <w:rPr/>
        <w:t>).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Scanner Behavior:</w:t>
      </w:r>
      <w:r>
        <w:rPr/>
        <w:t xml:space="preserve"> Pada halaman kasir, kursor harus fokus otomatis ke kolom pencarian. Jika scanner menembak kode, sistem harus otomatis mengenali produk dan memasukkannya ke keranjang tanpa perlu klik tombol "Cari" manual.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Invoice Number:</w:t>
      </w:r>
      <w:r>
        <w:rPr/>
        <w:t xml:space="preserve"> Format invoice otomatis: </w:t>
      </w:r>
      <w:r>
        <w:rPr>
          <w:rStyle w:val="SourceText"/>
        </w:rPr>
        <w:t>INV-{YYYYMMDD}-{JAMMENITDETIK}-{RANDOM}</w:t>
      </w:r>
      <w:r>
        <w:rPr/>
        <w:t>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5. UI/UX Design Guidelines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Tema Warna:</w:t>
      </w:r>
      <w:r>
        <w:rPr/>
        <w:t xml:space="preserve"> Menggunakan palet warna bertema </w:t>
      </w:r>
      <w:r>
        <w:rPr>
          <w:b/>
        </w:rPr>
        <w:t>Coffee/Warm</w:t>
      </w:r>
      <w:r>
        <w:rPr/>
        <w:t xml:space="preserve"> (Coklat, Cream, Earthy Tones) dikombinasikan dengan Slate/Dark untuk kontras teks.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Layout Kasir:</w:t>
      </w:r>
      <w:r>
        <w:rPr/>
        <w:t xml:space="preserve"> Harus bersih, tombol berukuran besar (finger-friendly) untuk memudahkan akses via layar sentuh atau mouse cepat.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6. Deliverables (Serah Terima)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Source Code:</w:t>
      </w:r>
      <w:r>
        <w:rPr/>
        <w:t xml:space="preserve"> Full repository (via Git atau Zip).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Database:</w:t>
      </w:r>
      <w:r>
        <w:rPr/>
        <w:t xml:space="preserve"> File </w:t>
      </w:r>
      <w:r>
        <w:rPr>
          <w:rStyle w:val="SourceText"/>
        </w:rPr>
        <w:t>.sql</w:t>
      </w:r>
      <w:r>
        <w:rPr/>
        <w:t xml:space="preserve"> struktur dan dummy data awal.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Credentials:</w:t>
      </w:r>
      <w:r>
        <w:rPr/>
        <w:t xml:space="preserve"> Akun Super Admin, akun dummy Kasir, dan akun dummy Member untuk testing.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3</Pages>
  <Words>584</Words>
  <Characters>3471</Characters>
  <CharactersWithSpaces>3946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2025-12-22T10:38:56Z</dcterms:created>
  <dc:creator/>
  <dc:description/>
  <dc:language>en-US</dc:language>
  <cp:lastModifiedBy/>
  <dcterms:modified xsi:type="dcterms:W3CDTF">2025-12-22T10:47:19Z</dcterms:modified>
  <cp:revision>1</cp:revision>
  <dc:subject/>
  <dc:title/>
</cp:coreProperties>
</file>